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798C1" w14:textId="77777777" w:rsidR="00D63194" w:rsidRPr="00D63194" w:rsidRDefault="00D63194" w:rsidP="00D63194">
      <w:pPr>
        <w:pStyle w:val="Heading1"/>
        <w:ind w:left="432" w:hanging="432"/>
        <w:rPr>
          <w:b/>
          <w:bCs/>
          <w:color w:val="auto"/>
          <w:sz w:val="24"/>
          <w:szCs w:val="24"/>
        </w:rPr>
      </w:pPr>
      <w:bookmarkStart w:id="0" w:name="_Toc172819085"/>
      <w:r w:rsidRPr="00D63194">
        <w:rPr>
          <w:b/>
          <w:bCs/>
          <w:color w:val="auto"/>
        </w:rPr>
        <w:t>APPENDIX E: Emergency Procedure for Leaders</w:t>
      </w:r>
      <w:bookmarkEnd w:id="0"/>
    </w:p>
    <w:p w14:paraId="03BBC5FC" w14:textId="77777777" w:rsidR="00D63194" w:rsidRPr="00C87B4F" w:rsidRDefault="00D63194" w:rsidP="00D63194">
      <w:pPr>
        <w:widowControl/>
        <w:rPr>
          <w:rFonts w:eastAsia="Times New Roman" w:cstheme="minorHAnsi"/>
          <w:lang w:val="en-AU" w:eastAsia="en-AU"/>
        </w:rPr>
      </w:pPr>
      <w:r w:rsidRPr="00C87B4F">
        <w:rPr>
          <w:rFonts w:eastAsia="Times New Roman" w:cstheme="minorHAnsi"/>
          <w:b/>
          <w:bCs/>
          <w:lang w:val="en-AU" w:eastAsia="en-AU"/>
        </w:rPr>
        <w:t xml:space="preserve">OUTLINE OF WHAT TO DO IN THE CASE OF AN EMERGENCY REQUIRING OUTSIDE ASSISTANCE, </w:t>
      </w:r>
      <w:r w:rsidRPr="00C87B4F">
        <w:rPr>
          <w:rFonts w:eastAsia="Times New Roman" w:cstheme="minorHAnsi"/>
          <w:lang w:val="en-AU" w:eastAsia="en-AU"/>
        </w:rPr>
        <w:t>e</w:t>
      </w:r>
      <w:r>
        <w:rPr>
          <w:rFonts w:eastAsia="Times New Roman" w:cstheme="minorHAnsi"/>
          <w:lang w:val="en-AU" w:eastAsia="en-AU"/>
        </w:rPr>
        <w:t>.</w:t>
      </w:r>
      <w:r w:rsidRPr="00C87B4F">
        <w:rPr>
          <w:rFonts w:eastAsia="Times New Roman" w:cstheme="minorHAnsi"/>
          <w:lang w:val="en-AU" w:eastAsia="en-AU"/>
        </w:rPr>
        <w:t>g</w:t>
      </w:r>
      <w:r>
        <w:rPr>
          <w:rFonts w:eastAsia="Times New Roman" w:cstheme="minorHAnsi"/>
          <w:lang w:val="en-AU" w:eastAsia="en-AU"/>
        </w:rPr>
        <w:t>.</w:t>
      </w:r>
      <w:r w:rsidRPr="00C87B4F">
        <w:rPr>
          <w:rFonts w:eastAsia="Times New Roman" w:cstheme="minorHAnsi"/>
          <w:lang w:val="en-AU" w:eastAsia="en-AU"/>
        </w:rPr>
        <w:t xml:space="preserve"> due to injury, illness, bushfire threat etc</w:t>
      </w:r>
      <w:r>
        <w:rPr>
          <w:rFonts w:eastAsia="Times New Roman" w:cstheme="minorHAnsi"/>
          <w:lang w:val="en-AU" w:eastAsia="en-AU"/>
        </w:rPr>
        <w:t xml:space="preserve">. </w:t>
      </w:r>
      <w:r w:rsidRPr="00C87B4F">
        <w:rPr>
          <w:rFonts w:eastAsia="Times New Roman" w:cstheme="minorHAnsi"/>
          <w:lang w:val="en-AU" w:eastAsia="en-AU"/>
        </w:rPr>
        <w:t xml:space="preserve"> EVERY situation will be different so these are only supplementary notes which must be considered </w:t>
      </w:r>
      <w:proofErr w:type="gramStart"/>
      <w:r w:rsidRPr="00C87B4F">
        <w:rPr>
          <w:rFonts w:eastAsia="Times New Roman" w:cstheme="minorHAnsi"/>
          <w:lang w:val="en-AU" w:eastAsia="en-AU"/>
        </w:rPr>
        <w:t>in light of</w:t>
      </w:r>
      <w:proofErr w:type="gramEnd"/>
      <w:r w:rsidRPr="00C87B4F">
        <w:rPr>
          <w:rFonts w:eastAsia="Times New Roman" w:cstheme="minorHAnsi"/>
          <w:lang w:val="en-AU" w:eastAsia="en-AU"/>
        </w:rPr>
        <w:t xml:space="preserve"> your situation and your common sense.</w:t>
      </w:r>
    </w:p>
    <w:p w14:paraId="55A70BEB" w14:textId="77777777" w:rsidR="00D63194" w:rsidRPr="00336D5F" w:rsidRDefault="00D63194" w:rsidP="00D63194">
      <w:pPr>
        <w:widowControl/>
        <w:numPr>
          <w:ilvl w:val="0"/>
          <w:numId w:val="1"/>
        </w:numPr>
        <w:rPr>
          <w:rFonts w:eastAsia="Times New Roman" w:cstheme="minorHAnsi"/>
          <w:lang w:val="en-AU" w:eastAsia="en-AU"/>
        </w:rPr>
      </w:pPr>
      <w:r w:rsidRPr="00C87B4F">
        <w:rPr>
          <w:rFonts w:eastAsia="Times New Roman" w:cstheme="minorHAnsi"/>
          <w:b/>
          <w:bCs/>
          <w:lang w:val="en-AU" w:eastAsia="en-AU"/>
        </w:rPr>
        <w:t>DO NOT PANIC.</w:t>
      </w:r>
      <w:r>
        <w:rPr>
          <w:rFonts w:eastAsia="Times New Roman" w:cstheme="minorHAnsi"/>
          <w:b/>
          <w:bCs/>
          <w:lang w:val="en-AU" w:eastAsia="en-AU"/>
        </w:rPr>
        <w:t xml:space="preserve"> </w:t>
      </w:r>
      <w:r w:rsidRPr="00C87B4F">
        <w:rPr>
          <w:rFonts w:eastAsia="Times New Roman" w:cstheme="minorHAnsi"/>
          <w:b/>
          <w:bCs/>
          <w:lang w:val="en-AU" w:eastAsia="en-AU"/>
        </w:rPr>
        <w:t>TRY TO STAY CALM AND MAKE CAREFUL, CONSIDERED DECISIONS</w:t>
      </w:r>
      <w:r w:rsidRPr="00C87B4F">
        <w:rPr>
          <w:rFonts w:eastAsia="Times New Roman" w:cstheme="minorHAnsi"/>
          <w:lang w:val="en-AU" w:eastAsia="en-AU"/>
        </w:rPr>
        <w:t>.</w:t>
      </w:r>
    </w:p>
    <w:p w14:paraId="04811921" w14:textId="77777777" w:rsidR="00D63194" w:rsidRPr="00336D5F" w:rsidRDefault="00D63194" w:rsidP="00D63194">
      <w:pPr>
        <w:widowControl/>
        <w:numPr>
          <w:ilvl w:val="0"/>
          <w:numId w:val="1"/>
        </w:numPr>
        <w:rPr>
          <w:rFonts w:eastAsia="Times New Roman" w:cstheme="minorHAnsi"/>
          <w:lang w:val="en-AU" w:eastAsia="en-AU"/>
        </w:rPr>
      </w:pPr>
      <w:r w:rsidRPr="00C87B4F">
        <w:rPr>
          <w:rFonts w:eastAsia="Times New Roman" w:cstheme="minorHAnsi"/>
          <w:lang w:val="en-AU" w:eastAsia="en-AU"/>
        </w:rPr>
        <w:t>Remember that although you are the Leader and responsible for the decisions in the end, it is usually good counsel to consult with others in the group and your Leadership style may need to change to be more authoritative and autocratic. You will need the group’s help and co-operation, e.g. with medical knowledge, pooling food, water, clothing, building a fire, navigation, carrying extra gear. Don’t forget that others in the group may need help or that the rest of the group needs your continued leadership.</w:t>
      </w:r>
    </w:p>
    <w:p w14:paraId="67ADC9E6" w14:textId="77777777" w:rsidR="00D63194" w:rsidRPr="00336D5F" w:rsidRDefault="00D63194" w:rsidP="00D63194">
      <w:pPr>
        <w:widowControl/>
        <w:numPr>
          <w:ilvl w:val="0"/>
          <w:numId w:val="1"/>
        </w:numPr>
        <w:rPr>
          <w:rFonts w:eastAsia="Times New Roman" w:cstheme="minorHAnsi"/>
          <w:lang w:val="en-AU" w:eastAsia="en-AU"/>
        </w:rPr>
      </w:pPr>
      <w:r w:rsidRPr="00C87B4F">
        <w:rPr>
          <w:rFonts w:eastAsia="Times New Roman" w:cstheme="minorHAnsi"/>
          <w:lang w:val="en-AU" w:eastAsia="en-AU"/>
        </w:rPr>
        <w:t>If it is definite that external assistance is required, decide how best and quickest to get to that assistance.</w:t>
      </w:r>
    </w:p>
    <w:p w14:paraId="11275E44" w14:textId="77777777" w:rsidR="00D63194" w:rsidRPr="00336D5F" w:rsidRDefault="00D63194" w:rsidP="00D63194">
      <w:pPr>
        <w:widowControl/>
        <w:numPr>
          <w:ilvl w:val="0"/>
          <w:numId w:val="1"/>
        </w:numPr>
        <w:rPr>
          <w:rFonts w:eastAsia="Times New Roman" w:cstheme="minorHAnsi"/>
          <w:lang w:val="en-AU" w:eastAsia="en-AU"/>
        </w:rPr>
      </w:pPr>
      <w:r w:rsidRPr="00C87B4F">
        <w:rPr>
          <w:rFonts w:eastAsia="Times New Roman" w:cstheme="minorHAnsi"/>
          <w:lang w:val="en-AU" w:eastAsia="en-AU"/>
        </w:rPr>
        <w:t xml:space="preserve">If you decide to ring the Police Search and Rescue, ring </w:t>
      </w:r>
      <w:r w:rsidRPr="00C87B4F">
        <w:rPr>
          <w:rFonts w:eastAsia="Times New Roman" w:cstheme="minorHAnsi"/>
          <w:b/>
          <w:bCs/>
          <w:sz w:val="32"/>
          <w:szCs w:val="32"/>
          <w:lang w:val="en-AU" w:eastAsia="en-AU"/>
        </w:rPr>
        <w:t>000 and ask for Police</w:t>
      </w:r>
      <w:r w:rsidRPr="00C87B4F">
        <w:rPr>
          <w:rFonts w:eastAsia="Times New Roman" w:cstheme="minorHAnsi"/>
          <w:lang w:val="en-AU" w:eastAsia="en-AU"/>
        </w:rPr>
        <w:t xml:space="preserve">. They will coordinate a response. </w:t>
      </w:r>
    </w:p>
    <w:p w14:paraId="2E5804C9" w14:textId="77777777" w:rsidR="00D63194" w:rsidRPr="00C87B4F" w:rsidRDefault="00D63194" w:rsidP="00D63194">
      <w:pPr>
        <w:widowControl/>
        <w:numPr>
          <w:ilvl w:val="12"/>
          <w:numId w:val="0"/>
        </w:numPr>
        <w:ind w:left="283"/>
        <w:rPr>
          <w:rFonts w:eastAsia="Times New Roman" w:cstheme="minorHAnsi"/>
          <w:lang w:val="en-AU" w:eastAsia="en-AU"/>
        </w:rPr>
      </w:pPr>
      <w:r>
        <w:rPr>
          <w:rFonts w:eastAsia="Times New Roman" w:cstheme="minorHAnsi"/>
          <w:b/>
          <w:bCs/>
          <w:lang w:val="en-AU" w:eastAsia="en-AU"/>
        </w:rPr>
        <w:t>Be</w:t>
      </w:r>
      <w:r w:rsidRPr="00C87B4F">
        <w:rPr>
          <w:rFonts w:eastAsia="Times New Roman" w:cstheme="minorHAnsi"/>
          <w:b/>
          <w:bCs/>
          <w:lang w:val="en-AU" w:eastAsia="en-AU"/>
        </w:rPr>
        <w:t xml:space="preserve"> ready to give them</w:t>
      </w:r>
      <w:r w:rsidRPr="00C87B4F">
        <w:rPr>
          <w:rFonts w:eastAsia="Times New Roman" w:cstheme="minorHAnsi"/>
          <w:lang w:val="en-AU" w:eastAsia="en-AU"/>
        </w:rPr>
        <w:t>:</w:t>
      </w:r>
    </w:p>
    <w:p w14:paraId="01BC61B3" w14:textId="77777777" w:rsidR="00D63194" w:rsidRPr="00C87B4F" w:rsidRDefault="00D63194" w:rsidP="00D63194">
      <w:pPr>
        <w:widowControl/>
        <w:numPr>
          <w:ilvl w:val="0"/>
          <w:numId w:val="4"/>
        </w:numPr>
        <w:tabs>
          <w:tab w:val="num" w:pos="1003"/>
        </w:tabs>
        <w:ind w:left="1003"/>
        <w:rPr>
          <w:rFonts w:eastAsia="Times New Roman" w:cstheme="minorHAnsi"/>
          <w:lang w:val="en-AU" w:eastAsia="en-AU"/>
        </w:rPr>
      </w:pPr>
      <w:r w:rsidRPr="00C87B4F">
        <w:rPr>
          <w:rFonts w:eastAsia="Times New Roman" w:cstheme="minorHAnsi"/>
          <w:lang w:val="en-AU" w:eastAsia="en-AU"/>
        </w:rPr>
        <w:t>your name</w:t>
      </w:r>
    </w:p>
    <w:p w14:paraId="32FCB8DD" w14:textId="77777777" w:rsidR="00D63194" w:rsidRPr="00C87B4F" w:rsidRDefault="00D63194" w:rsidP="00D63194">
      <w:pPr>
        <w:widowControl/>
        <w:numPr>
          <w:ilvl w:val="0"/>
          <w:numId w:val="4"/>
        </w:numPr>
        <w:tabs>
          <w:tab w:val="num" w:pos="1003"/>
        </w:tabs>
        <w:ind w:left="1003"/>
        <w:rPr>
          <w:rFonts w:eastAsia="Times New Roman" w:cstheme="minorHAnsi"/>
          <w:lang w:val="en-AU" w:eastAsia="en-AU"/>
        </w:rPr>
      </w:pPr>
      <w:r w:rsidRPr="00C87B4F">
        <w:rPr>
          <w:rFonts w:eastAsia="Times New Roman" w:cstheme="minorHAnsi"/>
          <w:lang w:val="en-AU" w:eastAsia="en-AU"/>
        </w:rPr>
        <w:t xml:space="preserve">your exact location </w:t>
      </w:r>
    </w:p>
    <w:p w14:paraId="244CCFE7" w14:textId="77777777" w:rsidR="00D63194" w:rsidRPr="00C87B4F" w:rsidRDefault="00D63194" w:rsidP="00D63194">
      <w:pPr>
        <w:widowControl/>
        <w:numPr>
          <w:ilvl w:val="0"/>
          <w:numId w:val="4"/>
        </w:numPr>
        <w:tabs>
          <w:tab w:val="num" w:pos="1003"/>
        </w:tabs>
        <w:ind w:left="1003"/>
        <w:rPr>
          <w:rFonts w:eastAsia="Times New Roman" w:cstheme="minorHAnsi"/>
          <w:lang w:val="en-AU" w:eastAsia="en-AU"/>
        </w:rPr>
      </w:pPr>
      <w:r w:rsidRPr="00C87B4F">
        <w:rPr>
          <w:rFonts w:eastAsia="Times New Roman" w:cstheme="minorHAnsi"/>
          <w:lang w:val="en-AU" w:eastAsia="en-AU"/>
        </w:rPr>
        <w:t>the nature of the emergency and assistance required</w:t>
      </w:r>
    </w:p>
    <w:p w14:paraId="31D0A4B0" w14:textId="77777777" w:rsidR="00D63194" w:rsidRPr="00C87B4F" w:rsidRDefault="00D63194" w:rsidP="00D63194">
      <w:pPr>
        <w:widowControl/>
        <w:numPr>
          <w:ilvl w:val="0"/>
          <w:numId w:val="4"/>
        </w:numPr>
        <w:tabs>
          <w:tab w:val="num" w:pos="1003"/>
        </w:tabs>
        <w:ind w:left="1003"/>
        <w:rPr>
          <w:rFonts w:eastAsia="Times New Roman" w:cstheme="minorHAnsi"/>
          <w:lang w:val="en-AU" w:eastAsia="en-AU"/>
        </w:rPr>
      </w:pPr>
      <w:r w:rsidRPr="00C87B4F">
        <w:rPr>
          <w:rFonts w:eastAsia="Times New Roman" w:cstheme="minorHAnsi"/>
          <w:lang w:val="en-AU" w:eastAsia="en-AU"/>
        </w:rPr>
        <w:t>the number in the group</w:t>
      </w:r>
    </w:p>
    <w:p w14:paraId="2C4AD0A0" w14:textId="77777777" w:rsidR="00D63194" w:rsidRPr="00C87B4F" w:rsidRDefault="00D63194" w:rsidP="00D63194">
      <w:pPr>
        <w:widowControl/>
        <w:numPr>
          <w:ilvl w:val="0"/>
          <w:numId w:val="4"/>
        </w:numPr>
        <w:tabs>
          <w:tab w:val="num" w:pos="1003"/>
        </w:tabs>
        <w:ind w:left="1003"/>
        <w:rPr>
          <w:rFonts w:eastAsia="Times New Roman" w:cstheme="minorHAnsi"/>
          <w:lang w:val="en-AU" w:eastAsia="en-AU"/>
        </w:rPr>
      </w:pPr>
      <w:r w:rsidRPr="00C87B4F">
        <w:rPr>
          <w:rFonts w:eastAsia="Times New Roman" w:cstheme="minorHAnsi"/>
          <w:lang w:val="en-AU" w:eastAsia="en-AU"/>
        </w:rPr>
        <w:t>the location and number of cars available</w:t>
      </w:r>
    </w:p>
    <w:p w14:paraId="4D32580D" w14:textId="77777777" w:rsidR="00D63194" w:rsidRPr="00C87B4F" w:rsidRDefault="00D63194" w:rsidP="00D63194">
      <w:pPr>
        <w:widowControl/>
        <w:numPr>
          <w:ilvl w:val="0"/>
          <w:numId w:val="4"/>
        </w:numPr>
        <w:tabs>
          <w:tab w:val="num" w:pos="1003"/>
        </w:tabs>
        <w:ind w:left="1003"/>
        <w:rPr>
          <w:rFonts w:eastAsia="Times New Roman" w:cstheme="minorHAnsi"/>
          <w:lang w:val="en-AU" w:eastAsia="en-AU"/>
        </w:rPr>
      </w:pPr>
      <w:r w:rsidRPr="00C87B4F">
        <w:rPr>
          <w:rFonts w:eastAsia="Times New Roman" w:cstheme="minorHAnsi"/>
          <w:lang w:val="en-AU" w:eastAsia="en-AU"/>
        </w:rPr>
        <w:t>the relative experience within the group, e.g. any first aiders</w:t>
      </w:r>
    </w:p>
    <w:p w14:paraId="1F68C0F8" w14:textId="77777777" w:rsidR="00D63194" w:rsidRPr="00336D5F" w:rsidRDefault="00D63194" w:rsidP="00D63194">
      <w:pPr>
        <w:widowControl/>
        <w:numPr>
          <w:ilvl w:val="0"/>
          <w:numId w:val="4"/>
        </w:numPr>
        <w:tabs>
          <w:tab w:val="num" w:pos="1003"/>
        </w:tabs>
        <w:ind w:left="1003"/>
        <w:rPr>
          <w:rFonts w:eastAsia="Times New Roman" w:cstheme="minorHAnsi"/>
          <w:lang w:val="en-AU" w:eastAsia="en-AU"/>
        </w:rPr>
      </w:pPr>
      <w:r w:rsidRPr="00C87B4F">
        <w:rPr>
          <w:rFonts w:eastAsia="Times New Roman" w:cstheme="minorHAnsi"/>
          <w:lang w:val="en-AU" w:eastAsia="en-AU"/>
        </w:rPr>
        <w:t xml:space="preserve">the relative </w:t>
      </w:r>
      <w:r>
        <w:rPr>
          <w:rFonts w:eastAsia="Times New Roman" w:cstheme="minorHAnsi"/>
          <w:lang w:val="en-AU" w:eastAsia="en-AU"/>
        </w:rPr>
        <w:t>‘</w:t>
      </w:r>
      <w:r w:rsidRPr="00C87B4F">
        <w:rPr>
          <w:rFonts w:eastAsia="Times New Roman" w:cstheme="minorHAnsi"/>
          <w:lang w:val="en-AU" w:eastAsia="en-AU"/>
        </w:rPr>
        <w:t>condition</w:t>
      </w:r>
      <w:r>
        <w:rPr>
          <w:rFonts w:eastAsia="Times New Roman" w:cstheme="minorHAnsi"/>
          <w:lang w:val="en-AU" w:eastAsia="en-AU"/>
        </w:rPr>
        <w:t>’</w:t>
      </w:r>
      <w:r w:rsidRPr="00C87B4F">
        <w:rPr>
          <w:rFonts w:eastAsia="Times New Roman" w:cstheme="minorHAnsi"/>
          <w:lang w:val="en-AU" w:eastAsia="en-AU"/>
        </w:rPr>
        <w:t xml:space="preserve"> of the group</w:t>
      </w:r>
    </w:p>
    <w:p w14:paraId="10BFA032" w14:textId="77777777" w:rsidR="00D63194" w:rsidRPr="00336D5F" w:rsidRDefault="00D63194" w:rsidP="00D63194">
      <w:pPr>
        <w:widowControl/>
        <w:numPr>
          <w:ilvl w:val="0"/>
          <w:numId w:val="1"/>
        </w:numPr>
        <w:rPr>
          <w:rFonts w:eastAsia="Times New Roman" w:cstheme="minorHAnsi"/>
          <w:lang w:val="en-AU" w:eastAsia="en-AU"/>
        </w:rPr>
      </w:pPr>
      <w:r w:rsidRPr="00C87B4F">
        <w:rPr>
          <w:rFonts w:eastAsia="Times New Roman" w:cstheme="minorHAnsi"/>
          <w:lang w:val="en-AU" w:eastAsia="en-AU"/>
        </w:rPr>
        <w:t xml:space="preserve">You must also ring your Emergency Contact (EC) ASAP. Keep ringing till you speak to them. If you cannot speak to your EC, </w:t>
      </w:r>
      <w:r>
        <w:rPr>
          <w:rFonts w:eastAsia="Times New Roman" w:cstheme="minorHAnsi"/>
          <w:lang w:val="en-AU" w:eastAsia="en-AU"/>
        </w:rPr>
        <w:t xml:space="preserve">call </w:t>
      </w:r>
      <w:r w:rsidRPr="00C87B4F">
        <w:rPr>
          <w:rFonts w:eastAsia="Times New Roman" w:cstheme="minorHAnsi"/>
          <w:lang w:val="en-AU" w:eastAsia="en-AU"/>
        </w:rPr>
        <w:t>the VNPA office</w:t>
      </w:r>
    </w:p>
    <w:p w14:paraId="22715730" w14:textId="77777777" w:rsidR="00D63194" w:rsidRPr="00336D5F" w:rsidRDefault="00D63194" w:rsidP="00D63194">
      <w:pPr>
        <w:widowControl/>
        <w:numPr>
          <w:ilvl w:val="0"/>
          <w:numId w:val="1"/>
        </w:numPr>
        <w:rPr>
          <w:rFonts w:eastAsia="Times New Roman" w:cstheme="minorHAnsi"/>
          <w:lang w:val="en-AU" w:eastAsia="en-AU"/>
        </w:rPr>
      </w:pPr>
      <w:r w:rsidRPr="00C87B4F">
        <w:rPr>
          <w:rFonts w:eastAsia="Times New Roman" w:cstheme="minorHAnsi"/>
          <w:lang w:val="en-AU" w:eastAsia="en-AU"/>
        </w:rPr>
        <w:t>Stay with your group until the emergency is resolved, even if you are the person coming out for help. Don’t leave the area until all walkers are accounted for and safe.</w:t>
      </w:r>
    </w:p>
    <w:p w14:paraId="712A88AD" w14:textId="77777777" w:rsidR="00D63194" w:rsidRPr="00336D5F" w:rsidRDefault="00D63194" w:rsidP="00D63194">
      <w:pPr>
        <w:widowControl/>
        <w:numPr>
          <w:ilvl w:val="0"/>
          <w:numId w:val="1"/>
        </w:numPr>
        <w:rPr>
          <w:rFonts w:eastAsia="Times New Roman" w:cstheme="minorHAnsi"/>
          <w:lang w:val="en-AU" w:eastAsia="en-AU"/>
        </w:rPr>
      </w:pPr>
      <w:r w:rsidRPr="00C87B4F">
        <w:rPr>
          <w:rFonts w:eastAsia="Times New Roman" w:cstheme="minorHAnsi"/>
          <w:lang w:val="en-AU" w:eastAsia="en-AU"/>
        </w:rPr>
        <w:t>If there has been an emergency of a lesser nature, please complete the section of the trip report form available for minor incidents.</w:t>
      </w:r>
    </w:p>
    <w:p w14:paraId="07CA568D" w14:textId="77777777" w:rsidR="00D63194" w:rsidRPr="00336D5F" w:rsidRDefault="00D63194" w:rsidP="00D63194">
      <w:pPr>
        <w:widowControl/>
        <w:numPr>
          <w:ilvl w:val="0"/>
          <w:numId w:val="1"/>
        </w:numPr>
        <w:rPr>
          <w:rFonts w:eastAsia="Times New Roman" w:cstheme="minorHAnsi"/>
          <w:lang w:val="en-AU" w:eastAsia="en-AU"/>
        </w:rPr>
      </w:pPr>
      <w:r w:rsidRPr="00C87B4F">
        <w:rPr>
          <w:rFonts w:eastAsia="Times New Roman" w:cstheme="minorHAnsi"/>
          <w:lang w:val="en-AU" w:eastAsia="en-AU"/>
        </w:rPr>
        <w:t>Make sure that if medical treatment was required the Walker knows to contact the VNPA Office for details about the Accident Insurance procedures.</w:t>
      </w:r>
    </w:p>
    <w:p w14:paraId="786722E1" w14:textId="77777777" w:rsidR="00D63194" w:rsidRPr="00336D5F" w:rsidRDefault="00D63194" w:rsidP="00D63194">
      <w:pPr>
        <w:widowControl/>
        <w:numPr>
          <w:ilvl w:val="0"/>
          <w:numId w:val="1"/>
        </w:numPr>
        <w:rPr>
          <w:rFonts w:eastAsia="Times New Roman" w:cstheme="minorHAnsi"/>
          <w:i/>
          <w:iCs/>
          <w:lang w:val="en-AU" w:eastAsia="en-AU"/>
        </w:rPr>
      </w:pPr>
      <w:r w:rsidRPr="00C87B4F">
        <w:rPr>
          <w:rFonts w:eastAsia="Times New Roman" w:cstheme="minorHAnsi"/>
          <w:lang w:val="en-AU" w:eastAsia="en-AU"/>
        </w:rPr>
        <w:t>Depending on the situation, you may need to arrange a debrief session for those involved after the event.</w:t>
      </w:r>
      <w:r>
        <w:rPr>
          <w:rFonts w:eastAsia="Times New Roman" w:cstheme="minorHAnsi"/>
          <w:lang w:val="en-AU" w:eastAsia="en-AU"/>
        </w:rPr>
        <w:t xml:space="preserve"> </w:t>
      </w:r>
      <w:r w:rsidRPr="00C87B4F">
        <w:rPr>
          <w:rFonts w:eastAsia="Times New Roman" w:cstheme="minorHAnsi"/>
          <w:lang w:val="en-AU" w:eastAsia="en-AU"/>
        </w:rPr>
        <w:t xml:space="preserve">The </w:t>
      </w:r>
      <w:r w:rsidRPr="00C87B4F">
        <w:rPr>
          <w:rFonts w:eastAsia="Times New Roman" w:cstheme="minorHAnsi"/>
          <w:b/>
          <w:bCs/>
          <w:lang w:val="en-AU" w:eastAsia="en-AU"/>
        </w:rPr>
        <w:t>full procedure</w:t>
      </w:r>
      <w:r w:rsidRPr="00C87B4F">
        <w:rPr>
          <w:rFonts w:eastAsia="Times New Roman" w:cstheme="minorHAnsi"/>
          <w:lang w:val="en-AU" w:eastAsia="en-AU"/>
        </w:rPr>
        <w:t xml:space="preserve"> for contacting the EC </w:t>
      </w:r>
      <w:r w:rsidRPr="00C87B4F">
        <w:rPr>
          <w:rFonts w:eastAsia="Times New Roman" w:cstheme="minorHAnsi"/>
          <w:u w:val="single"/>
          <w:lang w:val="en-AU" w:eastAsia="en-AU"/>
        </w:rPr>
        <w:t>before</w:t>
      </w:r>
      <w:r w:rsidRPr="00C87B4F">
        <w:rPr>
          <w:rFonts w:eastAsia="Times New Roman" w:cstheme="minorHAnsi"/>
          <w:lang w:val="en-AU" w:eastAsia="en-AU"/>
        </w:rPr>
        <w:t xml:space="preserve"> your trip is as described in the booklet, </w:t>
      </w:r>
      <w:r w:rsidRPr="00C87B4F">
        <w:rPr>
          <w:rFonts w:eastAsia="Times New Roman" w:cstheme="minorHAnsi"/>
          <w:i/>
          <w:iCs/>
          <w:lang w:val="en-AU" w:eastAsia="en-AU"/>
        </w:rPr>
        <w:t xml:space="preserve">Guidelines for Leaders. </w:t>
      </w:r>
    </w:p>
    <w:p w14:paraId="27B212C4" w14:textId="77777777" w:rsidR="00D63194" w:rsidRPr="00C87B4F" w:rsidRDefault="00D63194" w:rsidP="00D63194">
      <w:pPr>
        <w:widowControl/>
        <w:rPr>
          <w:rFonts w:eastAsia="Times New Roman" w:cstheme="minorHAnsi"/>
          <w:lang w:val="en-AU" w:eastAsia="en-AU"/>
        </w:rPr>
      </w:pPr>
      <w:r w:rsidRPr="00C87B4F">
        <w:rPr>
          <w:rFonts w:eastAsia="Times New Roman" w:cstheme="minorHAnsi"/>
          <w:lang w:val="en-AU" w:eastAsia="en-AU"/>
        </w:rPr>
        <w:lastRenderedPageBreak/>
        <w:t>Briefly the details are as follows:</w:t>
      </w:r>
    </w:p>
    <w:p w14:paraId="7586BAF2" w14:textId="77777777" w:rsidR="00D63194" w:rsidRPr="00336D5F" w:rsidRDefault="00D63194" w:rsidP="00D63194">
      <w:pPr>
        <w:widowControl/>
        <w:rPr>
          <w:rFonts w:eastAsia="Times New Roman" w:cstheme="minorHAnsi"/>
          <w:lang w:val="en-AU" w:eastAsia="en-AU"/>
        </w:rPr>
      </w:pPr>
      <w:r w:rsidRPr="00C87B4F">
        <w:rPr>
          <w:rFonts w:eastAsia="Times New Roman" w:cstheme="minorHAnsi"/>
          <w:b/>
          <w:bCs/>
          <w:u w:val="single"/>
          <w:lang w:val="en-AU" w:eastAsia="en-AU"/>
        </w:rPr>
        <w:t>For Non-metropolitan Day Walks</w:t>
      </w:r>
    </w:p>
    <w:p w14:paraId="4CBEDCA2" w14:textId="77777777" w:rsidR="00D63194" w:rsidRPr="00C87B4F" w:rsidRDefault="00D63194" w:rsidP="00D63194">
      <w:pPr>
        <w:rPr>
          <w:lang w:val="en-AU" w:eastAsia="en-AU"/>
        </w:rPr>
      </w:pPr>
      <w:r w:rsidRPr="00C87B4F">
        <w:rPr>
          <w:lang w:val="en-AU" w:eastAsia="en-AU"/>
        </w:rPr>
        <w:t>You must give the following details over the phone to the EC:</w:t>
      </w:r>
    </w:p>
    <w:p w14:paraId="51232378" w14:textId="77777777" w:rsidR="00D63194" w:rsidRPr="00C87B4F" w:rsidRDefault="00D63194" w:rsidP="00D63194">
      <w:pPr>
        <w:widowControl/>
        <w:numPr>
          <w:ilvl w:val="0"/>
          <w:numId w:val="2"/>
        </w:numPr>
        <w:rPr>
          <w:rFonts w:eastAsia="Times New Roman" w:cstheme="minorHAnsi"/>
          <w:lang w:val="en-AU" w:eastAsia="en-AU"/>
        </w:rPr>
      </w:pPr>
      <w:r w:rsidRPr="00C87B4F">
        <w:rPr>
          <w:rFonts w:eastAsia="Times New Roman" w:cstheme="minorHAnsi"/>
          <w:lang w:val="en-AU" w:eastAsia="en-AU"/>
        </w:rPr>
        <w:t>starting and finishing points</w:t>
      </w:r>
    </w:p>
    <w:p w14:paraId="4C148CA8" w14:textId="77777777" w:rsidR="00D63194" w:rsidRPr="00C87B4F" w:rsidRDefault="00D63194" w:rsidP="00D63194">
      <w:pPr>
        <w:widowControl/>
        <w:numPr>
          <w:ilvl w:val="0"/>
          <w:numId w:val="2"/>
        </w:numPr>
        <w:rPr>
          <w:rFonts w:eastAsia="Times New Roman" w:cstheme="minorHAnsi"/>
          <w:lang w:val="en-AU" w:eastAsia="en-AU"/>
        </w:rPr>
      </w:pPr>
      <w:r w:rsidRPr="00C87B4F">
        <w:rPr>
          <w:rFonts w:eastAsia="Times New Roman" w:cstheme="minorHAnsi"/>
          <w:lang w:val="en-AU" w:eastAsia="en-AU"/>
        </w:rPr>
        <w:t>name of the relevant map</w:t>
      </w:r>
    </w:p>
    <w:p w14:paraId="4B64EF9C" w14:textId="77777777" w:rsidR="00D63194" w:rsidRPr="00C87B4F" w:rsidRDefault="00D63194" w:rsidP="00D63194">
      <w:pPr>
        <w:widowControl/>
        <w:numPr>
          <w:ilvl w:val="0"/>
          <w:numId w:val="2"/>
        </w:numPr>
        <w:rPr>
          <w:rFonts w:eastAsia="Times New Roman" w:cstheme="minorHAnsi"/>
          <w:lang w:val="en-AU" w:eastAsia="en-AU"/>
        </w:rPr>
      </w:pPr>
      <w:r w:rsidRPr="00C87B4F">
        <w:rPr>
          <w:rFonts w:eastAsia="Times New Roman" w:cstheme="minorHAnsi"/>
          <w:lang w:val="en-AU" w:eastAsia="en-AU"/>
        </w:rPr>
        <w:t>approximate route</w:t>
      </w:r>
    </w:p>
    <w:p w14:paraId="7A4900B2" w14:textId="77777777" w:rsidR="00D63194" w:rsidRPr="00C87B4F" w:rsidRDefault="00D63194" w:rsidP="00D63194">
      <w:pPr>
        <w:widowControl/>
        <w:numPr>
          <w:ilvl w:val="0"/>
          <w:numId w:val="2"/>
        </w:numPr>
        <w:rPr>
          <w:rFonts w:eastAsia="Times New Roman" w:cstheme="minorHAnsi"/>
          <w:lang w:val="en-AU" w:eastAsia="en-AU"/>
        </w:rPr>
      </w:pPr>
      <w:r w:rsidRPr="00C87B4F">
        <w:rPr>
          <w:rFonts w:eastAsia="Times New Roman" w:cstheme="minorHAnsi"/>
          <w:lang w:val="en-AU" w:eastAsia="en-AU"/>
        </w:rPr>
        <w:t>expected time of return to the cars</w:t>
      </w:r>
    </w:p>
    <w:p w14:paraId="5DACA260" w14:textId="77777777" w:rsidR="00D63194" w:rsidRPr="00C87B4F" w:rsidRDefault="00D63194" w:rsidP="00D63194">
      <w:pPr>
        <w:widowControl/>
        <w:numPr>
          <w:ilvl w:val="0"/>
          <w:numId w:val="2"/>
        </w:numPr>
        <w:rPr>
          <w:rFonts w:eastAsia="Times New Roman" w:cstheme="minorHAnsi"/>
          <w:lang w:val="en-AU" w:eastAsia="en-AU"/>
        </w:rPr>
      </w:pPr>
      <w:r w:rsidRPr="00C87B4F">
        <w:rPr>
          <w:rFonts w:eastAsia="Times New Roman" w:cstheme="minorHAnsi"/>
          <w:lang w:val="en-AU" w:eastAsia="en-AU"/>
        </w:rPr>
        <w:t xml:space="preserve">EMERGENCY ALERT TIME (the time at which the EC should </w:t>
      </w:r>
      <w:proofErr w:type="gramStart"/>
      <w:r w:rsidRPr="00C87B4F">
        <w:rPr>
          <w:rFonts w:eastAsia="Times New Roman" w:cstheme="minorHAnsi"/>
          <w:lang w:val="en-AU" w:eastAsia="en-AU"/>
        </w:rPr>
        <w:t>take action</w:t>
      </w:r>
      <w:proofErr w:type="gramEnd"/>
      <w:r w:rsidRPr="00C87B4F">
        <w:rPr>
          <w:rFonts w:eastAsia="Times New Roman" w:cstheme="minorHAnsi"/>
          <w:lang w:val="en-AU" w:eastAsia="en-AU"/>
        </w:rPr>
        <w:t>, allowing sufficient time to cover any minor problems)</w:t>
      </w:r>
    </w:p>
    <w:p w14:paraId="42DE2480" w14:textId="77777777" w:rsidR="00D63194" w:rsidRPr="00C87B4F" w:rsidRDefault="00D63194" w:rsidP="00D63194">
      <w:pPr>
        <w:widowControl/>
        <w:numPr>
          <w:ilvl w:val="0"/>
          <w:numId w:val="2"/>
        </w:numPr>
        <w:rPr>
          <w:rFonts w:eastAsia="Times New Roman" w:cstheme="minorHAnsi"/>
          <w:lang w:val="en-AU" w:eastAsia="en-AU"/>
        </w:rPr>
      </w:pPr>
      <w:r w:rsidRPr="00C87B4F">
        <w:rPr>
          <w:rFonts w:eastAsia="Times New Roman" w:cstheme="minorHAnsi"/>
          <w:lang w:val="en-AU" w:eastAsia="en-AU"/>
        </w:rPr>
        <w:t>number in the party</w:t>
      </w:r>
    </w:p>
    <w:p w14:paraId="5F2B245B" w14:textId="77777777" w:rsidR="00D63194" w:rsidRPr="00C87B4F" w:rsidRDefault="00D63194" w:rsidP="00D63194">
      <w:pPr>
        <w:widowControl/>
        <w:numPr>
          <w:ilvl w:val="0"/>
          <w:numId w:val="2"/>
        </w:numPr>
        <w:rPr>
          <w:rFonts w:eastAsia="Times New Roman" w:cstheme="minorHAnsi"/>
          <w:lang w:val="en-AU" w:eastAsia="en-AU"/>
        </w:rPr>
      </w:pPr>
      <w:r w:rsidRPr="00C87B4F">
        <w:rPr>
          <w:rFonts w:eastAsia="Times New Roman" w:cstheme="minorHAnsi"/>
          <w:lang w:val="en-AU" w:eastAsia="en-AU"/>
        </w:rPr>
        <w:t>leader’s car registration number</w:t>
      </w:r>
    </w:p>
    <w:p w14:paraId="151E9971" w14:textId="77777777" w:rsidR="00D63194" w:rsidRPr="00C87B4F" w:rsidRDefault="00D63194" w:rsidP="00D63194">
      <w:pPr>
        <w:widowControl/>
        <w:numPr>
          <w:ilvl w:val="0"/>
          <w:numId w:val="2"/>
        </w:numPr>
        <w:rPr>
          <w:rFonts w:eastAsia="Times New Roman" w:cstheme="minorHAnsi"/>
          <w:lang w:val="en-AU" w:eastAsia="en-AU"/>
        </w:rPr>
      </w:pPr>
      <w:r w:rsidRPr="00C87B4F">
        <w:rPr>
          <w:rFonts w:eastAsia="Times New Roman" w:cstheme="minorHAnsi"/>
          <w:lang w:val="en-AU" w:eastAsia="en-AU"/>
        </w:rPr>
        <w:t>name &amp; phone number of 1 or 2 people on the walk</w:t>
      </w:r>
    </w:p>
    <w:p w14:paraId="51F14A7C" w14:textId="77777777" w:rsidR="00D63194" w:rsidRPr="00C87B4F" w:rsidRDefault="00D63194" w:rsidP="00D63194">
      <w:pPr>
        <w:widowControl/>
        <w:ind w:left="360"/>
        <w:rPr>
          <w:rFonts w:eastAsia="Times New Roman" w:cstheme="minorHAnsi"/>
          <w:lang w:val="en-AU" w:eastAsia="en-AU"/>
        </w:rPr>
      </w:pPr>
    </w:p>
    <w:p w14:paraId="30C346FF" w14:textId="77777777" w:rsidR="00D63194" w:rsidRPr="00336D5F" w:rsidRDefault="00D63194" w:rsidP="00D63194">
      <w:pPr>
        <w:widowControl/>
        <w:rPr>
          <w:rFonts w:eastAsia="Times New Roman" w:cstheme="minorHAnsi"/>
          <w:lang w:val="en-AU" w:eastAsia="en-AU"/>
        </w:rPr>
      </w:pPr>
      <w:r w:rsidRPr="00C87B4F">
        <w:rPr>
          <w:rFonts w:eastAsia="Times New Roman" w:cstheme="minorHAnsi"/>
          <w:b/>
          <w:bCs/>
          <w:u w:val="single"/>
          <w:lang w:val="en-AU" w:eastAsia="en-AU"/>
        </w:rPr>
        <w:t xml:space="preserve">For overnight and Extended Walks </w:t>
      </w:r>
    </w:p>
    <w:p w14:paraId="4E877735" w14:textId="77777777" w:rsidR="00D63194" w:rsidRPr="00C87B4F" w:rsidRDefault="00D63194" w:rsidP="00D63194">
      <w:pPr>
        <w:widowControl/>
        <w:rPr>
          <w:rFonts w:eastAsia="Times New Roman" w:cstheme="minorHAnsi"/>
          <w:lang w:val="en-AU" w:eastAsia="en-AU"/>
        </w:rPr>
      </w:pPr>
      <w:r w:rsidRPr="00C87B4F">
        <w:rPr>
          <w:rFonts w:eastAsia="Times New Roman" w:cstheme="minorHAnsi"/>
          <w:lang w:val="en-AU" w:eastAsia="en-AU"/>
        </w:rPr>
        <w:t>You must post or email the following details to the EC in sufficient time to arrive before the activity:</w:t>
      </w:r>
    </w:p>
    <w:p w14:paraId="3DF50C8A" w14:textId="77777777" w:rsidR="00D63194" w:rsidRPr="00C87B4F" w:rsidRDefault="00D63194" w:rsidP="00D63194">
      <w:pPr>
        <w:widowControl/>
        <w:numPr>
          <w:ilvl w:val="0"/>
          <w:numId w:val="3"/>
        </w:numPr>
        <w:rPr>
          <w:rFonts w:eastAsia="Times New Roman" w:cstheme="minorHAnsi"/>
          <w:lang w:val="en-AU" w:eastAsia="en-AU"/>
        </w:rPr>
      </w:pPr>
      <w:r w:rsidRPr="00C87B4F">
        <w:rPr>
          <w:rFonts w:eastAsia="Times New Roman" w:cstheme="minorHAnsi"/>
          <w:lang w:val="en-AU" w:eastAsia="en-AU"/>
        </w:rPr>
        <w:t>trip notes - including name and copy of map</w:t>
      </w:r>
    </w:p>
    <w:p w14:paraId="7CEECD44" w14:textId="77777777" w:rsidR="00D63194" w:rsidRPr="00C87B4F" w:rsidRDefault="00D63194" w:rsidP="00D63194">
      <w:pPr>
        <w:widowControl/>
        <w:numPr>
          <w:ilvl w:val="0"/>
          <w:numId w:val="3"/>
        </w:numPr>
        <w:rPr>
          <w:rFonts w:eastAsia="Times New Roman" w:cstheme="minorHAnsi"/>
          <w:lang w:val="en-AU" w:eastAsia="en-AU"/>
        </w:rPr>
      </w:pPr>
      <w:r w:rsidRPr="00C87B4F">
        <w:rPr>
          <w:rFonts w:eastAsia="Times New Roman" w:cstheme="minorHAnsi"/>
          <w:lang w:val="en-AU" w:eastAsia="en-AU"/>
        </w:rPr>
        <w:t>name, address and emergency contact phone number of all participants</w:t>
      </w:r>
    </w:p>
    <w:p w14:paraId="7045A050" w14:textId="77777777" w:rsidR="00D63194" w:rsidRPr="00C87B4F" w:rsidRDefault="00D63194" w:rsidP="00D63194">
      <w:pPr>
        <w:widowControl/>
        <w:numPr>
          <w:ilvl w:val="0"/>
          <w:numId w:val="3"/>
        </w:numPr>
        <w:rPr>
          <w:rFonts w:eastAsia="Times New Roman" w:cstheme="minorHAnsi"/>
          <w:lang w:val="en-AU" w:eastAsia="en-AU"/>
        </w:rPr>
      </w:pPr>
      <w:r w:rsidRPr="00C87B4F">
        <w:rPr>
          <w:rFonts w:eastAsia="Times New Roman" w:cstheme="minorHAnsi"/>
          <w:lang w:val="en-AU" w:eastAsia="en-AU"/>
        </w:rPr>
        <w:t>route, marked on a map, and expected time of return to cars</w:t>
      </w:r>
    </w:p>
    <w:p w14:paraId="3A240B95" w14:textId="77777777" w:rsidR="00D63194" w:rsidRPr="00C87B4F" w:rsidRDefault="00D63194" w:rsidP="00D63194">
      <w:pPr>
        <w:widowControl/>
        <w:numPr>
          <w:ilvl w:val="0"/>
          <w:numId w:val="3"/>
        </w:numPr>
        <w:rPr>
          <w:rFonts w:eastAsia="Times New Roman" w:cstheme="minorHAnsi"/>
          <w:lang w:val="en-AU" w:eastAsia="en-AU"/>
        </w:rPr>
      </w:pPr>
      <w:r w:rsidRPr="00C87B4F">
        <w:rPr>
          <w:rFonts w:eastAsia="Times New Roman" w:cstheme="minorHAnsi"/>
          <w:lang w:val="en-AU" w:eastAsia="en-AU"/>
        </w:rPr>
        <w:t xml:space="preserve">EMERGENCY ALERT TIME (the time at which the EC should </w:t>
      </w:r>
      <w:proofErr w:type="gramStart"/>
      <w:r w:rsidRPr="00C87B4F">
        <w:rPr>
          <w:rFonts w:eastAsia="Times New Roman" w:cstheme="minorHAnsi"/>
          <w:lang w:val="en-AU" w:eastAsia="en-AU"/>
        </w:rPr>
        <w:t>take action</w:t>
      </w:r>
      <w:proofErr w:type="gramEnd"/>
      <w:r w:rsidRPr="00C87B4F">
        <w:rPr>
          <w:rFonts w:eastAsia="Times New Roman" w:cstheme="minorHAnsi"/>
          <w:lang w:val="en-AU" w:eastAsia="en-AU"/>
        </w:rPr>
        <w:t>, allowing sufficient time to cover any minor problems)</w:t>
      </w:r>
    </w:p>
    <w:p w14:paraId="13DD29F9" w14:textId="77777777" w:rsidR="00D63194" w:rsidRPr="00C87B4F" w:rsidRDefault="00D63194" w:rsidP="00D63194">
      <w:pPr>
        <w:widowControl/>
        <w:numPr>
          <w:ilvl w:val="0"/>
          <w:numId w:val="3"/>
        </w:numPr>
        <w:rPr>
          <w:rFonts w:eastAsia="Times New Roman" w:cstheme="minorHAnsi"/>
          <w:lang w:val="en-AU" w:eastAsia="en-AU"/>
        </w:rPr>
      </w:pPr>
      <w:r w:rsidRPr="00C87B4F">
        <w:rPr>
          <w:rFonts w:eastAsia="Times New Roman" w:cstheme="minorHAnsi"/>
          <w:lang w:val="en-AU" w:eastAsia="en-AU"/>
        </w:rPr>
        <w:t>Leader’s car registration number</w:t>
      </w:r>
    </w:p>
    <w:p w14:paraId="269FFCF1" w14:textId="77777777" w:rsidR="00D63194" w:rsidRPr="00C87B4F" w:rsidRDefault="00D63194" w:rsidP="00D63194">
      <w:pPr>
        <w:widowControl/>
        <w:rPr>
          <w:rFonts w:eastAsia="Times New Roman" w:cstheme="minorHAnsi"/>
          <w:lang w:val="en-AU" w:eastAsia="en-AU"/>
        </w:rPr>
      </w:pPr>
      <w:r w:rsidRPr="00C87B4F">
        <w:rPr>
          <w:rFonts w:eastAsia="Times New Roman" w:cstheme="minorHAnsi"/>
          <w:b/>
          <w:bCs/>
          <w:u w:val="single"/>
          <w:lang w:val="en-AU" w:eastAsia="en-AU"/>
        </w:rPr>
        <w:t>EC Coordinator</w:t>
      </w:r>
    </w:p>
    <w:p w14:paraId="62B767F7" w14:textId="77777777" w:rsidR="00D63194" w:rsidRPr="00C87B4F" w:rsidRDefault="00D63194" w:rsidP="00D63194">
      <w:pPr>
        <w:widowControl/>
        <w:tabs>
          <w:tab w:val="left" w:pos="2835"/>
        </w:tabs>
        <w:rPr>
          <w:rFonts w:eastAsia="Times New Roman" w:cstheme="minorHAnsi"/>
          <w:lang w:val="en-AU" w:eastAsia="en-AU"/>
        </w:rPr>
      </w:pPr>
      <w:r w:rsidRPr="00C87B4F">
        <w:rPr>
          <w:rFonts w:eastAsia="Times New Roman" w:cstheme="minorHAnsi"/>
          <w:lang w:val="en-AU" w:eastAsia="en-AU"/>
        </w:rPr>
        <w:t>Terese Dalman 0413 234 130</w:t>
      </w:r>
    </w:p>
    <w:p w14:paraId="311C5456" w14:textId="77777777" w:rsidR="00D63194" w:rsidRPr="00C87B4F" w:rsidRDefault="00D63194" w:rsidP="00D63194">
      <w:pPr>
        <w:widowControl/>
        <w:tabs>
          <w:tab w:val="left" w:pos="2835"/>
        </w:tabs>
        <w:rPr>
          <w:rFonts w:eastAsia="Times New Roman" w:cstheme="minorHAnsi"/>
          <w:lang w:val="en-AU" w:eastAsia="en-AU"/>
        </w:rPr>
      </w:pPr>
      <w:r w:rsidRPr="00C87B4F">
        <w:rPr>
          <w:rFonts w:eastAsia="Times New Roman" w:cstheme="minorHAnsi"/>
          <w:b/>
          <w:bCs/>
          <w:u w:val="single"/>
          <w:lang w:val="en-AU" w:eastAsia="en-AU"/>
        </w:rPr>
        <w:t>VNPA OFFICE (03) 9341 6500</w:t>
      </w:r>
      <w:r w:rsidRPr="00C87B4F">
        <w:rPr>
          <w:rFonts w:eastAsia="Times New Roman" w:cstheme="minorHAnsi"/>
          <w:u w:val="single"/>
          <w:lang w:val="en-AU" w:eastAsia="en-AU"/>
        </w:rPr>
        <w:t>:</w:t>
      </w:r>
    </w:p>
    <w:p w14:paraId="26DC2669" w14:textId="77777777" w:rsidR="00D63194" w:rsidRPr="00C87B4F" w:rsidRDefault="00D63194" w:rsidP="00D63194">
      <w:pPr>
        <w:widowControl/>
        <w:rPr>
          <w:rFonts w:eastAsia="Times New Roman" w:cstheme="minorHAnsi"/>
          <w:lang w:val="en-AU" w:eastAsia="en-AU"/>
        </w:rPr>
      </w:pPr>
    </w:p>
    <w:p w14:paraId="66BA4257" w14:textId="77777777" w:rsidR="00D63194" w:rsidRPr="00C87B4F" w:rsidRDefault="00D63194" w:rsidP="00D63194">
      <w:pPr>
        <w:widowControl/>
        <w:rPr>
          <w:rFonts w:eastAsia="Times New Roman" w:cstheme="minorHAnsi"/>
          <w:b/>
          <w:bCs/>
          <w:lang w:val="en-AU" w:eastAsia="en-AU"/>
        </w:rPr>
      </w:pPr>
      <w:r w:rsidRPr="00C87B4F">
        <w:rPr>
          <w:rFonts w:eastAsia="Times New Roman" w:cstheme="minorHAnsi"/>
          <w:b/>
          <w:bCs/>
          <w:lang w:val="en-AU" w:eastAsia="en-AU"/>
        </w:rPr>
        <w:t>THE LEADER MUST TELEPHONE THE EC AT THE EARLIEST OPPORTUNITY TO REPORT SAFE RETURN OF THE GROUP</w:t>
      </w:r>
    </w:p>
    <w:p w14:paraId="128FE64A" w14:textId="77777777" w:rsidR="00D63194" w:rsidRPr="00C87B4F" w:rsidRDefault="00D63194" w:rsidP="00D63194">
      <w:pPr>
        <w:spacing w:line="217" w:lineRule="exact"/>
        <w:ind w:left="5308"/>
        <w:rPr>
          <w:rFonts w:cstheme="minorHAnsi"/>
          <w:color w:val="000000"/>
          <w:sz w:val="18"/>
          <w:szCs w:val="18"/>
        </w:rPr>
      </w:pPr>
    </w:p>
    <w:p w14:paraId="358260D4" w14:textId="77777777" w:rsidR="00D63194" w:rsidRPr="00C87B4F" w:rsidRDefault="00D63194" w:rsidP="00D63194">
      <w:pPr>
        <w:widowControl/>
        <w:spacing w:after="160" w:line="259" w:lineRule="auto"/>
        <w:rPr>
          <w:rFonts w:cstheme="minorHAnsi"/>
          <w:color w:val="010302"/>
        </w:rPr>
        <w:sectPr w:rsidR="00D63194" w:rsidRPr="00C87B4F" w:rsidSect="00D63194">
          <w:pgSz w:w="11916" w:h="16850"/>
          <w:pgMar w:top="1440" w:right="1440" w:bottom="1440" w:left="1440" w:header="708" w:footer="708" w:gutter="0"/>
          <w:cols w:space="720"/>
          <w:docGrid w:linePitch="360"/>
        </w:sectPr>
      </w:pPr>
      <w:r w:rsidRPr="00C87B4F">
        <w:rPr>
          <w:rFonts w:cstheme="minorHAnsi"/>
          <w:color w:val="000000"/>
          <w:sz w:val="18"/>
          <w:szCs w:val="18"/>
        </w:rPr>
        <w:br w:type="page"/>
      </w:r>
    </w:p>
    <w:p w14:paraId="0BD538D2" w14:textId="77777777" w:rsidR="00D63194" w:rsidRDefault="00D63194"/>
    <w:sectPr w:rsidR="00D63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55A8F"/>
    <w:multiLevelType w:val="singleLevel"/>
    <w:tmpl w:val="257C8B58"/>
    <w:lvl w:ilvl="0">
      <w:start w:val="1"/>
      <w:numFmt w:val="decimal"/>
      <w:lvlText w:val="%1. "/>
      <w:legacy w:legacy="1" w:legacySpace="0" w:legacyIndent="283"/>
      <w:lvlJc w:val="left"/>
      <w:pPr>
        <w:ind w:left="283" w:hanging="283"/>
      </w:pPr>
      <w:rPr>
        <w:rFonts w:ascii="Arial" w:hAnsi="Arial" w:hint="default"/>
        <w:b/>
        <w:bCs/>
        <w:i w:val="0"/>
        <w:iCs w:val="0"/>
        <w:sz w:val="22"/>
        <w:szCs w:val="22"/>
        <w:u w:val="none"/>
      </w:rPr>
    </w:lvl>
  </w:abstractNum>
  <w:abstractNum w:abstractNumId="1" w15:restartNumberingAfterBreak="0">
    <w:nsid w:val="49FD3E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71E495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728F36B8"/>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num w:numId="1" w16cid:durableId="308245870">
    <w:abstractNumId w:val="0"/>
  </w:num>
  <w:num w:numId="2" w16cid:durableId="1474784988">
    <w:abstractNumId w:val="1"/>
  </w:num>
  <w:num w:numId="3" w16cid:durableId="1131171972">
    <w:abstractNumId w:val="3"/>
  </w:num>
  <w:num w:numId="4" w16cid:durableId="454830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94"/>
    <w:rsid w:val="006B48C1"/>
    <w:rsid w:val="00D63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5D53"/>
  <w15:chartTrackingRefBased/>
  <w15:docId w15:val="{FF2BFE64-BA1C-4CD3-84F2-C2A4C1B8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94"/>
    <w:pPr>
      <w:widowControl w:val="0"/>
      <w:spacing w:after="120" w:line="240" w:lineRule="auto"/>
    </w:pPr>
    <w:rPr>
      <w:kern w:val="0"/>
      <w:szCs w:val="22"/>
      <w:lang w:val="en-US"/>
      <w14:ligatures w14:val="none"/>
    </w:rPr>
  </w:style>
  <w:style w:type="paragraph" w:styleId="Heading1">
    <w:name w:val="heading 1"/>
    <w:basedOn w:val="Normal"/>
    <w:next w:val="Normal"/>
    <w:link w:val="Heading1Char"/>
    <w:uiPriority w:val="9"/>
    <w:qFormat/>
    <w:rsid w:val="00D63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3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31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1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1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1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1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1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1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194"/>
    <w:rPr>
      <w:rFonts w:eastAsiaTheme="majorEastAsia" w:cstheme="majorBidi"/>
      <w:color w:val="272727" w:themeColor="text1" w:themeTint="D8"/>
    </w:rPr>
  </w:style>
  <w:style w:type="paragraph" w:styleId="Title">
    <w:name w:val="Title"/>
    <w:basedOn w:val="Normal"/>
    <w:next w:val="Normal"/>
    <w:link w:val="TitleChar"/>
    <w:uiPriority w:val="10"/>
    <w:qFormat/>
    <w:rsid w:val="00D631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194"/>
    <w:pPr>
      <w:spacing w:before="160"/>
      <w:jc w:val="center"/>
    </w:pPr>
    <w:rPr>
      <w:i/>
      <w:iCs/>
      <w:color w:val="404040" w:themeColor="text1" w:themeTint="BF"/>
    </w:rPr>
  </w:style>
  <w:style w:type="character" w:customStyle="1" w:styleId="QuoteChar">
    <w:name w:val="Quote Char"/>
    <w:basedOn w:val="DefaultParagraphFont"/>
    <w:link w:val="Quote"/>
    <w:uiPriority w:val="29"/>
    <w:rsid w:val="00D63194"/>
    <w:rPr>
      <w:i/>
      <w:iCs/>
      <w:color w:val="404040" w:themeColor="text1" w:themeTint="BF"/>
    </w:rPr>
  </w:style>
  <w:style w:type="paragraph" w:styleId="ListParagraph">
    <w:name w:val="List Paragraph"/>
    <w:basedOn w:val="Normal"/>
    <w:uiPriority w:val="34"/>
    <w:qFormat/>
    <w:rsid w:val="00D63194"/>
    <w:pPr>
      <w:ind w:left="720"/>
      <w:contextualSpacing/>
    </w:pPr>
  </w:style>
  <w:style w:type="character" w:styleId="IntenseEmphasis">
    <w:name w:val="Intense Emphasis"/>
    <w:basedOn w:val="DefaultParagraphFont"/>
    <w:uiPriority w:val="21"/>
    <w:qFormat/>
    <w:rsid w:val="00D63194"/>
    <w:rPr>
      <w:i/>
      <w:iCs/>
      <w:color w:val="0F4761" w:themeColor="accent1" w:themeShade="BF"/>
    </w:rPr>
  </w:style>
  <w:style w:type="paragraph" w:styleId="IntenseQuote">
    <w:name w:val="Intense Quote"/>
    <w:basedOn w:val="Normal"/>
    <w:next w:val="Normal"/>
    <w:link w:val="IntenseQuoteChar"/>
    <w:uiPriority w:val="30"/>
    <w:qFormat/>
    <w:rsid w:val="00D63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194"/>
    <w:rPr>
      <w:i/>
      <w:iCs/>
      <w:color w:val="0F4761" w:themeColor="accent1" w:themeShade="BF"/>
    </w:rPr>
  </w:style>
  <w:style w:type="character" w:styleId="IntenseReference">
    <w:name w:val="Intense Reference"/>
    <w:basedOn w:val="DefaultParagraphFont"/>
    <w:uiPriority w:val="32"/>
    <w:qFormat/>
    <w:rsid w:val="00D631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D7FC9AD2D8242A9B17C22E3A46EDD" ma:contentTypeVersion="20" ma:contentTypeDescription="Create a new document." ma:contentTypeScope="" ma:versionID="8ef4dbde579dd6e90c891093ce956d59">
  <xsd:schema xmlns:xsd="http://www.w3.org/2001/XMLSchema" xmlns:xs="http://www.w3.org/2001/XMLSchema" xmlns:p="http://schemas.microsoft.com/office/2006/metadata/properties" xmlns:ns2="62b727d7-5ab1-4ed8-ac00-d5b7e75ea10b" xmlns:ns3="cbe514cf-3717-4dbf-b02a-b810f4100b42" targetNamespace="http://schemas.microsoft.com/office/2006/metadata/properties" ma:root="true" ma:fieldsID="459c1cc63c0dd4d97b0344e5bbfa0432" ns2:_="" ns3:_="">
    <xsd:import namespace="62b727d7-5ab1-4ed8-ac00-d5b7e75ea10b"/>
    <xsd:import namespace="cbe514cf-3717-4dbf-b02a-b810f4100b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727d7-5ab1-4ed8-ac00-d5b7e75ea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234980-2015-4bed-9f1a-d8e4183e6f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514cf-3717-4dbf-b02a-b810f4100b4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5bbb51-ac8a-480e-b93b-1ac228ee019a}" ma:internalName="TaxCatchAll" ma:showField="CatchAllData" ma:web="cbe514cf-3717-4dbf-b02a-b810f410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e514cf-3717-4dbf-b02a-b810f4100b42" xsi:nil="true"/>
    <lcf76f155ced4ddcb4097134ff3c332f xmlns="62b727d7-5ab1-4ed8-ac00-d5b7e75ea1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AAE261-54FB-4439-A367-5F9D67D092E6}"/>
</file>

<file path=customXml/itemProps2.xml><?xml version="1.0" encoding="utf-8"?>
<ds:datastoreItem xmlns:ds="http://schemas.openxmlformats.org/officeDocument/2006/customXml" ds:itemID="{FDF292C8-459F-4BEB-A4A4-FEAD3FBB936B}"/>
</file>

<file path=customXml/itemProps3.xml><?xml version="1.0" encoding="utf-8"?>
<ds:datastoreItem xmlns:ds="http://schemas.openxmlformats.org/officeDocument/2006/customXml" ds:itemID="{87EDCE85-CF1E-4B59-8D92-02D7136F0EE0}"/>
</file>

<file path=docProps/app.xml><?xml version="1.0" encoding="utf-8"?>
<Properties xmlns="http://schemas.openxmlformats.org/officeDocument/2006/extended-properties" xmlns:vt="http://schemas.openxmlformats.org/officeDocument/2006/docPropsVTypes">
  <Template>Normal.dotm</Template>
  <TotalTime>2</TotalTime>
  <Pages>3</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Griffith</dc:creator>
  <cp:keywords/>
  <dc:description/>
  <cp:lastModifiedBy>Caitlin Griffith</cp:lastModifiedBy>
  <cp:revision>1</cp:revision>
  <dcterms:created xsi:type="dcterms:W3CDTF">2024-08-08T05:02:00Z</dcterms:created>
  <dcterms:modified xsi:type="dcterms:W3CDTF">2024-08-08T05:04:00Z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0x010100E52D7FC9AD2D8242A9B17C22E3A46EDD</vt:lpwstr>
  </property>
</Properties>
</file>